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4" w:rsidRPr="000B7453" w:rsidRDefault="003F7499" w:rsidP="00246A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Kamienna Góra, dnia 25.09</w:t>
      </w:r>
      <w:r w:rsidR="00246A4E" w:rsidRPr="000B7453">
        <w:rPr>
          <w:rFonts w:ascii="Garamond" w:hAnsi="Garamond" w:cs="Times-Roman"/>
          <w:sz w:val="24"/>
          <w:szCs w:val="24"/>
        </w:rPr>
        <w:t>.2019</w:t>
      </w:r>
      <w:r w:rsidR="00566DF4" w:rsidRPr="000B7453">
        <w:rPr>
          <w:rFonts w:ascii="Garamond" w:hAnsi="Garamond" w:cs="Times-Roman"/>
          <w:sz w:val="24"/>
          <w:szCs w:val="24"/>
        </w:rPr>
        <w:t xml:space="preserve"> r.</w:t>
      </w:r>
    </w:p>
    <w:p w:rsidR="00246A4E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246A4E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ZSS.ZP.2.2019</w:t>
      </w:r>
    </w:p>
    <w:p w:rsidR="00246A4E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246A4E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246A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0B7453">
        <w:rPr>
          <w:rFonts w:ascii="Garamond" w:hAnsi="Garamond" w:cs="Times-Bold"/>
          <w:b/>
          <w:bCs/>
          <w:sz w:val="24"/>
          <w:szCs w:val="24"/>
        </w:rPr>
        <w:t>INFORMACJA</w:t>
      </w:r>
      <w:r w:rsidR="00246A4E" w:rsidRPr="000B7453">
        <w:rPr>
          <w:rFonts w:ascii="Garamond" w:hAnsi="Garamond" w:cs="Times-Bold"/>
          <w:b/>
          <w:bCs/>
          <w:sz w:val="24"/>
          <w:szCs w:val="24"/>
        </w:rPr>
        <w:t xml:space="preserve"> O WYBORZE NAJKORZYSTNIEJSZEJ OFERTY</w:t>
      </w:r>
    </w:p>
    <w:p w:rsidR="00246A4E" w:rsidRPr="000B7453" w:rsidRDefault="00246A4E" w:rsidP="00246A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566DF4" w:rsidRPr="000B7453" w:rsidRDefault="00566DF4" w:rsidP="000B74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 xml:space="preserve">Dotyczy: </w:t>
      </w:r>
      <w:r w:rsidR="000B7453" w:rsidRPr="000B7453">
        <w:rPr>
          <w:rFonts w:ascii="Garamond" w:hAnsi="Garamond" w:cs="Times New Roman"/>
          <w:b/>
          <w:bCs/>
          <w:sz w:val="24"/>
          <w:szCs w:val="24"/>
        </w:rPr>
        <w:t xml:space="preserve">Dostawa </w:t>
      </w:r>
      <w:r w:rsidR="000B7453" w:rsidRPr="000B7453">
        <w:rPr>
          <w:rFonts w:ascii="Garamond" w:hAnsi="Garamond" w:cs="Times New Roman,Bold"/>
          <w:b/>
          <w:bCs/>
          <w:sz w:val="24"/>
          <w:szCs w:val="24"/>
        </w:rPr>
        <w:t xml:space="preserve">specjalistycznego wyposażenia i pomocy dydaktycznych dla Zespołu Szkół </w:t>
      </w:r>
      <w:r w:rsidR="000B7453" w:rsidRPr="000B7453">
        <w:rPr>
          <w:rFonts w:ascii="Garamond" w:hAnsi="Garamond" w:cs="Times New Roman"/>
          <w:b/>
          <w:bCs/>
          <w:sz w:val="24"/>
          <w:szCs w:val="24"/>
        </w:rPr>
        <w:t xml:space="preserve">Specjalnych </w:t>
      </w:r>
      <w:r w:rsidR="000B7453" w:rsidRPr="000B7453">
        <w:rPr>
          <w:rFonts w:ascii="Garamond" w:hAnsi="Garamond" w:cs="Times New Roman,Bold"/>
          <w:b/>
          <w:bCs/>
          <w:sz w:val="24"/>
          <w:szCs w:val="24"/>
        </w:rPr>
        <w:t>w Kamiennej Górze w ramach Projektu „</w:t>
      </w:r>
      <w:r w:rsidR="000B7453" w:rsidRPr="000B7453">
        <w:rPr>
          <w:rFonts w:ascii="Garamond" w:hAnsi="Garamond" w:cs="Times New Roman"/>
          <w:b/>
          <w:bCs/>
          <w:sz w:val="24"/>
          <w:szCs w:val="24"/>
        </w:rPr>
        <w:t>Codziennie pewniejsi siebie</w:t>
      </w:r>
      <w:r w:rsidR="000B7453" w:rsidRPr="000B7453">
        <w:rPr>
          <w:rFonts w:ascii="Garamond" w:hAnsi="Garamond" w:cs="Times New Roman,Bold"/>
          <w:b/>
          <w:bCs/>
          <w:sz w:val="24"/>
          <w:szCs w:val="24"/>
        </w:rPr>
        <w:t>” współfinansowanego przez Unię Europejską ze środków Europejskiego Funduszu Społecznego w ramach Regionalnego Programu Operacyjnego Województwa Dolnośląskiego na lata 2014</w:t>
      </w:r>
      <w:r w:rsidR="000B7453" w:rsidRPr="000B7453">
        <w:rPr>
          <w:rFonts w:ascii="Garamond" w:hAnsi="Garamond" w:cs="Times New Roman"/>
          <w:b/>
          <w:bCs/>
          <w:sz w:val="24"/>
          <w:szCs w:val="24"/>
        </w:rPr>
        <w:t xml:space="preserve">-2020; </w:t>
      </w:r>
      <w:proofErr w:type="spellStart"/>
      <w:r w:rsidR="000B7453" w:rsidRPr="000B7453">
        <w:rPr>
          <w:rFonts w:ascii="Garamond" w:hAnsi="Garamond" w:cs="Times New Roman"/>
          <w:sz w:val="24"/>
          <w:szCs w:val="24"/>
        </w:rPr>
        <w:t>Poddziałanie</w:t>
      </w:r>
      <w:proofErr w:type="spellEnd"/>
      <w:r w:rsidR="000B7453" w:rsidRPr="000B7453">
        <w:rPr>
          <w:rFonts w:ascii="Garamond" w:hAnsi="Garamond" w:cs="Times New Roman"/>
          <w:sz w:val="24"/>
          <w:szCs w:val="24"/>
        </w:rPr>
        <w:t xml:space="preserve"> 10.2.4. Zapewnienie równego dostępu do</w:t>
      </w:r>
      <w:r w:rsidR="000B7453" w:rsidRPr="000B7453">
        <w:rPr>
          <w:rFonts w:ascii="Garamond" w:hAnsi="Garamond" w:cs="Times New Roman,Bold"/>
          <w:b/>
          <w:bCs/>
          <w:sz w:val="24"/>
          <w:szCs w:val="24"/>
        </w:rPr>
        <w:t xml:space="preserve"> </w:t>
      </w:r>
      <w:r w:rsidR="000B7453" w:rsidRPr="000B7453">
        <w:rPr>
          <w:rFonts w:ascii="Garamond" w:hAnsi="Garamond" w:cs="Times New Roman"/>
          <w:sz w:val="24"/>
          <w:szCs w:val="24"/>
        </w:rPr>
        <w:t xml:space="preserve">wysokiej jakości edukacji podstawowej, gimnazjalnej i </w:t>
      </w:r>
      <w:proofErr w:type="spellStart"/>
      <w:r w:rsidR="000B7453" w:rsidRPr="000B7453">
        <w:rPr>
          <w:rFonts w:ascii="Garamond" w:hAnsi="Garamond" w:cs="Times New Roman"/>
          <w:sz w:val="24"/>
          <w:szCs w:val="24"/>
        </w:rPr>
        <w:t>ponadgimnazjalnej</w:t>
      </w:r>
      <w:proofErr w:type="spellEnd"/>
      <w:r w:rsidR="000B7453" w:rsidRPr="000B7453">
        <w:rPr>
          <w:rFonts w:ascii="Garamond" w:hAnsi="Garamond" w:cs="Times New Roman"/>
          <w:sz w:val="24"/>
          <w:szCs w:val="24"/>
        </w:rPr>
        <w:t xml:space="preserve"> – ZIT AW.</w:t>
      </w:r>
    </w:p>
    <w:p w:rsidR="000B7453" w:rsidRPr="000B7453" w:rsidRDefault="000B7453" w:rsidP="000B74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sz w:val="24"/>
          <w:szCs w:val="24"/>
        </w:rPr>
      </w:pPr>
    </w:p>
    <w:p w:rsidR="00566DF4" w:rsidRPr="000B7453" w:rsidRDefault="00566DF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I. CZ</w:t>
      </w:r>
      <w:r w:rsidRPr="000B7453">
        <w:rPr>
          <w:rFonts w:ascii="Garamond" w:hAnsi="Garamond" w:cs="TimesNewRoman"/>
          <w:sz w:val="24"/>
          <w:szCs w:val="24"/>
        </w:rPr>
        <w:t xml:space="preserve">ĘŚĆ </w:t>
      </w:r>
      <w:r w:rsidRPr="000B7453">
        <w:rPr>
          <w:rFonts w:ascii="Garamond" w:hAnsi="Garamond" w:cs="Times-Roman"/>
          <w:sz w:val="24"/>
          <w:szCs w:val="24"/>
        </w:rPr>
        <w:t>I</w:t>
      </w:r>
    </w:p>
    <w:p w:rsidR="00566DF4" w:rsidRPr="000B7453" w:rsidRDefault="00566DF4" w:rsidP="000B74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 przedmiotowym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powaniu w odniesieniu do Cz</w:t>
      </w:r>
      <w:r w:rsidRPr="000B7453">
        <w:rPr>
          <w:rFonts w:ascii="Garamond" w:hAnsi="Garamond" w:cs="TimesNewRoman"/>
          <w:sz w:val="24"/>
          <w:szCs w:val="24"/>
        </w:rPr>
        <w:t>ęś</w:t>
      </w:r>
      <w:r w:rsidRPr="000B7453">
        <w:rPr>
          <w:rFonts w:ascii="Garamond" w:hAnsi="Garamond" w:cs="Times-Roman"/>
          <w:sz w:val="24"/>
          <w:szCs w:val="24"/>
        </w:rPr>
        <w:t>ci I za najkorzystniejsz</w:t>
      </w:r>
      <w:r w:rsidRPr="000B7453">
        <w:rPr>
          <w:rFonts w:ascii="Garamond" w:hAnsi="Garamond" w:cs="TimesNewRoman"/>
          <w:sz w:val="24"/>
          <w:szCs w:val="24"/>
        </w:rPr>
        <w:t xml:space="preserve">ą </w:t>
      </w:r>
      <w:r w:rsidRPr="000B7453">
        <w:rPr>
          <w:rFonts w:ascii="Garamond" w:hAnsi="Garamond" w:cs="Times-Roman"/>
          <w:sz w:val="24"/>
          <w:szCs w:val="24"/>
        </w:rPr>
        <w:t>uznano</w:t>
      </w:r>
      <w:r w:rsidR="000B7453"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>ofert</w:t>
      </w:r>
      <w:r w:rsidRPr="000B7453">
        <w:rPr>
          <w:rFonts w:ascii="Garamond" w:hAnsi="Garamond" w:cs="TimesNewRoman"/>
          <w:sz w:val="24"/>
          <w:szCs w:val="24"/>
        </w:rPr>
        <w:t xml:space="preserve">ę </w:t>
      </w:r>
      <w:r w:rsidRPr="000B7453">
        <w:rPr>
          <w:rFonts w:ascii="Garamond" w:hAnsi="Garamond" w:cs="Times-Roman"/>
          <w:sz w:val="24"/>
          <w:szCs w:val="24"/>
        </w:rPr>
        <w:t>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on</w:t>
      </w:r>
      <w:r w:rsidRPr="000B7453">
        <w:rPr>
          <w:rFonts w:ascii="Garamond" w:hAnsi="Garamond" w:cs="TimesNewRoman"/>
          <w:sz w:val="24"/>
          <w:szCs w:val="24"/>
        </w:rPr>
        <w:t xml:space="preserve">ą </w:t>
      </w:r>
      <w:r w:rsidRPr="000B7453">
        <w:rPr>
          <w:rFonts w:ascii="Garamond" w:hAnsi="Garamond" w:cs="Times-Roman"/>
          <w:sz w:val="24"/>
          <w:szCs w:val="24"/>
        </w:rPr>
        <w:t>przez:</w:t>
      </w:r>
    </w:p>
    <w:p w:rsidR="000B7453" w:rsidRDefault="000B7453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</w:rPr>
      </w:pPr>
    </w:p>
    <w:p w:rsidR="00566DF4" w:rsidRPr="000B7453" w:rsidRDefault="000B7453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</w:rPr>
      </w:pPr>
      <w:r>
        <w:rPr>
          <w:rFonts w:ascii="Garamond" w:hAnsi="Garamond" w:cs="Times-Bold"/>
          <w:b/>
          <w:bCs/>
          <w:sz w:val="24"/>
          <w:szCs w:val="24"/>
        </w:rPr>
        <w:t>CHEC – SPORT Anna Chęć</w:t>
      </w:r>
      <w:r w:rsidR="000B13BA">
        <w:rPr>
          <w:rFonts w:ascii="Garamond" w:hAnsi="Garamond" w:cs="Times-Bold"/>
          <w:b/>
          <w:bCs/>
          <w:sz w:val="24"/>
          <w:szCs w:val="24"/>
        </w:rPr>
        <w:t>, ul. Smołki4,</w:t>
      </w:r>
      <w:r>
        <w:rPr>
          <w:rFonts w:ascii="Garamond" w:hAnsi="Garamond" w:cs="Times-Bold"/>
          <w:b/>
          <w:bCs/>
          <w:sz w:val="24"/>
          <w:szCs w:val="24"/>
        </w:rPr>
        <w:t xml:space="preserve"> 41-700 Ruda Śląska</w:t>
      </w:r>
    </w:p>
    <w:p w:rsidR="000B7453" w:rsidRDefault="000B7453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 xml:space="preserve">Cena wybranej oferty: </w:t>
      </w:r>
      <w:r w:rsidR="00C040A1">
        <w:rPr>
          <w:rFonts w:ascii="Garamond" w:hAnsi="Garamond" w:cs="Times-Roman"/>
          <w:sz w:val="24"/>
          <w:szCs w:val="24"/>
        </w:rPr>
        <w:t>23 440,04</w:t>
      </w:r>
      <w:r w:rsidRPr="000B7453">
        <w:rPr>
          <w:rFonts w:ascii="Garamond" w:hAnsi="Garamond" w:cs="Times-Roman"/>
          <w:sz w:val="24"/>
          <w:szCs w:val="24"/>
        </w:rPr>
        <w:t xml:space="preserve"> zł.</w:t>
      </w:r>
    </w:p>
    <w:p w:rsidR="000B7453" w:rsidRDefault="000B7453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0B74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Wykonawca nie podlega wykluczeniu z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powania, 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ona oferta nie podlega</w:t>
      </w:r>
      <w:r w:rsidR="000B7453"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 xml:space="preserve">odrzuceniu </w:t>
      </w:r>
      <w:r w:rsidR="000B7453">
        <w:rPr>
          <w:rFonts w:ascii="Garamond" w:hAnsi="Garamond" w:cs="Times-Roman"/>
          <w:sz w:val="24"/>
          <w:szCs w:val="24"/>
        </w:rPr>
        <w:br/>
      </w:r>
      <w:r w:rsidRPr="000B7453">
        <w:rPr>
          <w:rFonts w:ascii="Garamond" w:hAnsi="Garamond" w:cs="Times-Roman"/>
          <w:sz w:val="24"/>
          <w:szCs w:val="24"/>
        </w:rPr>
        <w:t>i jest najkorzystniejsza z punktu widzenia kryteriów wyboru okre</w:t>
      </w:r>
      <w:r w:rsidRPr="000B7453">
        <w:rPr>
          <w:rFonts w:ascii="Garamond" w:hAnsi="Garamond" w:cs="TimesNewRoman"/>
          <w:sz w:val="24"/>
          <w:szCs w:val="24"/>
        </w:rPr>
        <w:t>ś</w:t>
      </w:r>
      <w:r w:rsidRPr="000B7453">
        <w:rPr>
          <w:rFonts w:ascii="Garamond" w:hAnsi="Garamond" w:cs="Times-Roman"/>
          <w:sz w:val="24"/>
          <w:szCs w:val="24"/>
        </w:rPr>
        <w:t>lonych w</w:t>
      </w:r>
      <w:r w:rsidR="00B81265">
        <w:rPr>
          <w:rFonts w:ascii="Garamond" w:hAnsi="Garamond" w:cs="Times-Roman"/>
          <w:sz w:val="24"/>
          <w:szCs w:val="24"/>
        </w:rPr>
        <w:t xml:space="preserve"> zapytaniu ofertowym</w:t>
      </w:r>
      <w:r w:rsidRPr="000B7453">
        <w:rPr>
          <w:rFonts w:ascii="Garamond" w:hAnsi="Garamond" w:cs="Times-Roman"/>
          <w:sz w:val="24"/>
          <w:szCs w:val="24"/>
        </w:rPr>
        <w:t>.</w:t>
      </w:r>
    </w:p>
    <w:p w:rsidR="00B81265" w:rsidRDefault="00B81265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B81265" w:rsidRDefault="00566DF4" w:rsidP="00B8126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powaniu dla Cz</w:t>
      </w:r>
      <w:r w:rsidRPr="000B7453">
        <w:rPr>
          <w:rFonts w:ascii="Garamond" w:hAnsi="Garamond" w:cs="TimesNewRoman"/>
          <w:sz w:val="24"/>
          <w:szCs w:val="24"/>
        </w:rPr>
        <w:t>ęś</w:t>
      </w:r>
      <w:r w:rsidRPr="000B7453">
        <w:rPr>
          <w:rFonts w:ascii="Garamond" w:hAnsi="Garamond" w:cs="Times-Roman"/>
          <w:sz w:val="24"/>
          <w:szCs w:val="24"/>
        </w:rPr>
        <w:t>ci I 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 xml:space="preserve">ono </w:t>
      </w:r>
      <w:r w:rsidR="00C040A1">
        <w:rPr>
          <w:rFonts w:ascii="Garamond" w:hAnsi="Garamond" w:cs="Times-Roman"/>
          <w:sz w:val="24"/>
          <w:szCs w:val="24"/>
        </w:rPr>
        <w:t>trzy</w:t>
      </w:r>
      <w:r w:rsidR="00B81265"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>ofert</w:t>
      </w:r>
      <w:r w:rsidR="00B81265">
        <w:rPr>
          <w:rFonts w:ascii="Garamond" w:hAnsi="Garamond" w:cs="TimesNewRoman"/>
          <w:sz w:val="24"/>
          <w:szCs w:val="24"/>
        </w:rPr>
        <w:t>y</w:t>
      </w:r>
      <w:r w:rsidR="00B81265">
        <w:rPr>
          <w:rFonts w:ascii="Garamond" w:hAnsi="Garamond" w:cs="Times-Roman"/>
          <w:sz w:val="24"/>
          <w:szCs w:val="24"/>
        </w:rPr>
        <w:t xml:space="preserve">. </w:t>
      </w:r>
    </w:p>
    <w:p w:rsidR="00B81265" w:rsidRDefault="00B81265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tbl>
      <w:tblPr>
        <w:tblStyle w:val="Tabela-Siatka"/>
        <w:tblW w:w="9212" w:type="dxa"/>
        <w:tblLook w:val="04A0"/>
      </w:tblPr>
      <w:tblGrid>
        <w:gridCol w:w="675"/>
        <w:gridCol w:w="851"/>
        <w:gridCol w:w="1559"/>
        <w:gridCol w:w="2179"/>
        <w:gridCol w:w="1316"/>
        <w:gridCol w:w="1316"/>
        <w:gridCol w:w="1316"/>
      </w:tblGrid>
      <w:tr w:rsidR="00B81265" w:rsidTr="00C431FF">
        <w:tc>
          <w:tcPr>
            <w:tcW w:w="675" w:type="dxa"/>
          </w:tcPr>
          <w:p w:rsidR="00B81265" w:rsidRDefault="00B81265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Lp.</w:t>
            </w:r>
          </w:p>
        </w:tc>
        <w:tc>
          <w:tcPr>
            <w:tcW w:w="851" w:type="dxa"/>
          </w:tcPr>
          <w:p w:rsidR="00B81265" w:rsidRPr="000B7453" w:rsidRDefault="00B81265" w:rsidP="00B81265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Nr</w:t>
            </w:r>
          </w:p>
          <w:p w:rsidR="00B81265" w:rsidRDefault="00B81265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oferty</w:t>
            </w:r>
          </w:p>
        </w:tc>
        <w:tc>
          <w:tcPr>
            <w:tcW w:w="1559" w:type="dxa"/>
          </w:tcPr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Wykonawca</w:t>
            </w:r>
          </w:p>
          <w:p w:rsidR="00B81265" w:rsidRDefault="00B81265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167AE" w:rsidRPr="000B7453" w:rsidRDefault="008011F0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A</w:t>
            </w:r>
            <w:r w:rsidR="001167AE" w:rsidRPr="000B7453">
              <w:rPr>
                <w:rFonts w:ascii="Garamond" w:hAnsi="Garamond" w:cs="Times-Roman"/>
                <w:sz w:val="24"/>
                <w:szCs w:val="24"/>
              </w:rPr>
              <w:t>dres</w:t>
            </w:r>
          </w:p>
          <w:p w:rsidR="00B81265" w:rsidRDefault="001167AE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Wykonawcy</w:t>
            </w:r>
          </w:p>
        </w:tc>
        <w:tc>
          <w:tcPr>
            <w:tcW w:w="1316" w:type="dxa"/>
          </w:tcPr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Liczba</w:t>
            </w:r>
          </w:p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punków w</w:t>
            </w:r>
          </w:p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kryterium –</w:t>
            </w:r>
          </w:p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cena brutto</w:t>
            </w:r>
          </w:p>
          <w:p w:rsidR="00B81265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oferty</w:t>
            </w:r>
          </w:p>
        </w:tc>
        <w:tc>
          <w:tcPr>
            <w:tcW w:w="1316" w:type="dxa"/>
          </w:tcPr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Liczba punków w</w:t>
            </w:r>
          </w:p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kryterium –</w:t>
            </w:r>
          </w:p>
          <w:p w:rsidR="00B81265" w:rsidRDefault="001167AE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termin realizacji</w:t>
            </w:r>
          </w:p>
        </w:tc>
        <w:tc>
          <w:tcPr>
            <w:tcW w:w="1316" w:type="dxa"/>
          </w:tcPr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Ł</w:t>
            </w:r>
            <w:r w:rsidRPr="000B7453">
              <w:rPr>
                <w:rFonts w:ascii="Garamond" w:hAnsi="Garamond" w:cs="TimesNewRoman"/>
                <w:sz w:val="24"/>
                <w:szCs w:val="24"/>
              </w:rPr>
              <w:t>ą</w:t>
            </w:r>
            <w:r w:rsidRPr="000B7453">
              <w:rPr>
                <w:rFonts w:ascii="Garamond" w:hAnsi="Garamond" w:cs="Times-Roman"/>
                <w:sz w:val="24"/>
                <w:szCs w:val="24"/>
              </w:rPr>
              <w:t>czna</w:t>
            </w:r>
          </w:p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liczba</w:t>
            </w:r>
          </w:p>
          <w:p w:rsidR="001167AE" w:rsidRPr="000B7453" w:rsidRDefault="001167AE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punktów</w:t>
            </w:r>
          </w:p>
          <w:p w:rsidR="00B81265" w:rsidRDefault="00B81265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</w:p>
        </w:tc>
      </w:tr>
      <w:tr w:rsidR="00B81265" w:rsidTr="00C431FF">
        <w:tc>
          <w:tcPr>
            <w:tcW w:w="675" w:type="dxa"/>
          </w:tcPr>
          <w:p w:rsidR="00B81265" w:rsidRPr="001167AE" w:rsidRDefault="00B81265" w:rsidP="001167A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1265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1265" w:rsidRDefault="004104FF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Strefa kreatywności Justyna Fus</w:t>
            </w:r>
          </w:p>
        </w:tc>
        <w:tc>
          <w:tcPr>
            <w:tcW w:w="2179" w:type="dxa"/>
          </w:tcPr>
          <w:p w:rsidR="00B81265" w:rsidRDefault="004104FF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Ul.</w:t>
            </w:r>
            <w:r w:rsidR="00C431FF">
              <w:rPr>
                <w:rFonts w:ascii="Garamond" w:hAnsi="Garamond" w:cs="Times-Roman"/>
                <w:sz w:val="24"/>
                <w:szCs w:val="24"/>
              </w:rPr>
              <w:t xml:space="preserve"> Opal</w:t>
            </w:r>
            <w:r>
              <w:rPr>
                <w:rFonts w:ascii="Garamond" w:hAnsi="Garamond" w:cs="Times-Roman"/>
                <w:sz w:val="24"/>
                <w:szCs w:val="24"/>
              </w:rPr>
              <w:t>ińskiego</w:t>
            </w:r>
            <w:r w:rsidR="00C431FF">
              <w:rPr>
                <w:rFonts w:ascii="Garamond" w:hAnsi="Garamond" w:cs="Times-Roman"/>
                <w:sz w:val="24"/>
                <w:szCs w:val="24"/>
              </w:rPr>
              <w:t xml:space="preserve"> 4</w:t>
            </w:r>
          </w:p>
          <w:p w:rsidR="00C431FF" w:rsidRDefault="00C431FF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37-300 Leżajsk</w:t>
            </w:r>
          </w:p>
        </w:tc>
        <w:tc>
          <w:tcPr>
            <w:tcW w:w="1316" w:type="dxa"/>
            <w:vAlign w:val="center"/>
          </w:tcPr>
          <w:p w:rsidR="00B81265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79,6</w:t>
            </w:r>
          </w:p>
        </w:tc>
        <w:tc>
          <w:tcPr>
            <w:tcW w:w="1316" w:type="dxa"/>
            <w:vAlign w:val="center"/>
          </w:tcPr>
          <w:p w:rsidR="00B81265" w:rsidRDefault="00C431FF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B81265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89,6</w:t>
            </w:r>
          </w:p>
        </w:tc>
      </w:tr>
      <w:tr w:rsidR="00CE35FB" w:rsidTr="00CE35FB">
        <w:tc>
          <w:tcPr>
            <w:tcW w:w="675" w:type="dxa"/>
          </w:tcPr>
          <w:p w:rsidR="00CE35FB" w:rsidRPr="001167AE" w:rsidRDefault="00CE35FB" w:rsidP="001167A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E35FB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35FB" w:rsidRPr="00DD119F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GREGO Grzegorz Król</w:t>
            </w:r>
          </w:p>
        </w:tc>
        <w:tc>
          <w:tcPr>
            <w:tcW w:w="2179" w:type="dxa"/>
          </w:tcPr>
          <w:p w:rsidR="00CE35FB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Ul. Ks. Pawła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Pośpiecha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22/20</w:t>
            </w:r>
          </w:p>
          <w:p w:rsidR="00CE35FB" w:rsidRPr="00DD119F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41-800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zabrze</w:t>
            </w:r>
            <w:proofErr w:type="spellEnd"/>
          </w:p>
        </w:tc>
        <w:tc>
          <w:tcPr>
            <w:tcW w:w="3948" w:type="dxa"/>
            <w:gridSpan w:val="3"/>
            <w:vAlign w:val="center"/>
          </w:tcPr>
          <w:p w:rsidR="00CE35FB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oferta nieważna</w:t>
            </w:r>
          </w:p>
        </w:tc>
      </w:tr>
      <w:tr w:rsidR="00CE35FB" w:rsidTr="00C431FF">
        <w:tc>
          <w:tcPr>
            <w:tcW w:w="675" w:type="dxa"/>
          </w:tcPr>
          <w:p w:rsidR="00CE35FB" w:rsidRPr="001167AE" w:rsidRDefault="00CE35FB" w:rsidP="001167A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5FB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35FB" w:rsidRPr="00DD119F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D119F">
              <w:rPr>
                <w:rFonts w:ascii="Garamond" w:hAnsi="Garamond"/>
                <w:sz w:val="24"/>
                <w:szCs w:val="24"/>
              </w:rPr>
              <w:t>Chec</w:t>
            </w:r>
            <w:proofErr w:type="spellEnd"/>
            <w:r w:rsidRPr="00DD119F">
              <w:rPr>
                <w:rFonts w:ascii="Garamond" w:hAnsi="Garamond"/>
                <w:sz w:val="24"/>
                <w:szCs w:val="24"/>
              </w:rPr>
              <w:t xml:space="preserve"> - Sport Anna Chęć</w:t>
            </w:r>
          </w:p>
        </w:tc>
        <w:tc>
          <w:tcPr>
            <w:tcW w:w="2179" w:type="dxa"/>
          </w:tcPr>
          <w:p w:rsidR="00CE35FB" w:rsidRPr="00DD119F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r w:rsidRPr="00DD119F">
              <w:rPr>
                <w:rFonts w:ascii="Garamond" w:hAnsi="Garamond"/>
                <w:sz w:val="24"/>
                <w:szCs w:val="24"/>
              </w:rPr>
              <w:t>Emanuela Smołki 4</w:t>
            </w:r>
          </w:p>
          <w:p w:rsidR="00CE35FB" w:rsidRPr="00DD119F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r w:rsidRPr="00DD119F">
              <w:rPr>
                <w:rFonts w:ascii="Garamond" w:hAnsi="Garamond"/>
                <w:sz w:val="24"/>
                <w:szCs w:val="24"/>
              </w:rPr>
              <w:t>41-700 Ruda Śląska</w:t>
            </w:r>
          </w:p>
        </w:tc>
        <w:tc>
          <w:tcPr>
            <w:tcW w:w="1316" w:type="dxa"/>
            <w:vAlign w:val="center"/>
          </w:tcPr>
          <w:p w:rsidR="00CE35FB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80</w:t>
            </w:r>
          </w:p>
        </w:tc>
        <w:tc>
          <w:tcPr>
            <w:tcW w:w="1316" w:type="dxa"/>
            <w:vAlign w:val="center"/>
          </w:tcPr>
          <w:p w:rsidR="00CE35FB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CE35FB" w:rsidRDefault="00CE35FB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90</w:t>
            </w:r>
          </w:p>
        </w:tc>
      </w:tr>
    </w:tbl>
    <w:p w:rsidR="00B81265" w:rsidRDefault="00B81265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CE35FB" w:rsidRDefault="00CE35FB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C431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Zamawiaj</w:t>
      </w:r>
      <w:r w:rsidRPr="000B7453">
        <w:rPr>
          <w:rFonts w:ascii="Garamond" w:hAnsi="Garamond" w:cs="TimesNewRoman"/>
          <w:sz w:val="24"/>
          <w:szCs w:val="24"/>
        </w:rPr>
        <w:t>ą</w:t>
      </w:r>
      <w:r w:rsidRPr="000B7453">
        <w:rPr>
          <w:rFonts w:ascii="Garamond" w:hAnsi="Garamond" w:cs="Times-Roman"/>
          <w:sz w:val="24"/>
          <w:szCs w:val="24"/>
        </w:rPr>
        <w:t xml:space="preserve">cy informuje, 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e termin zawarcia umowy wyznacza na dzie</w:t>
      </w:r>
      <w:r w:rsidRPr="000B7453">
        <w:rPr>
          <w:rFonts w:ascii="Garamond" w:hAnsi="Garamond" w:cs="TimesNewRoman"/>
          <w:sz w:val="24"/>
          <w:szCs w:val="24"/>
        </w:rPr>
        <w:t xml:space="preserve">ń </w:t>
      </w:r>
      <w:r w:rsidR="00CE35FB">
        <w:rPr>
          <w:rFonts w:ascii="Garamond" w:hAnsi="Garamond" w:cs="TimesNewRoman"/>
          <w:sz w:val="24"/>
          <w:szCs w:val="24"/>
        </w:rPr>
        <w:t>07.10.2019 r.</w:t>
      </w:r>
    </w:p>
    <w:p w:rsidR="00C431FF" w:rsidRDefault="00C431FF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DA5B4B" w:rsidRDefault="00DA5B4B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EC1BC4" w:rsidRDefault="00EC1BC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EC1BC4" w:rsidRDefault="00EC1BC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lastRenderedPageBreak/>
        <w:t>II. CZ</w:t>
      </w:r>
      <w:r w:rsidRPr="000B7453">
        <w:rPr>
          <w:rFonts w:ascii="Garamond" w:hAnsi="Garamond" w:cs="TimesNewRoman"/>
          <w:sz w:val="24"/>
          <w:szCs w:val="24"/>
        </w:rPr>
        <w:t xml:space="preserve">ĘŚĆ </w:t>
      </w:r>
      <w:r w:rsidRPr="000B7453">
        <w:rPr>
          <w:rFonts w:ascii="Garamond" w:hAnsi="Garamond" w:cs="Times-Roman"/>
          <w:sz w:val="24"/>
          <w:szCs w:val="24"/>
        </w:rPr>
        <w:t>II</w:t>
      </w:r>
    </w:p>
    <w:p w:rsidR="00C431FF" w:rsidRDefault="00C431FF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C431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 xml:space="preserve">powaniu </w:t>
      </w:r>
      <w:r w:rsidR="00CE35FB">
        <w:rPr>
          <w:rFonts w:ascii="Garamond" w:hAnsi="Garamond" w:cs="Times-Roman"/>
          <w:sz w:val="24"/>
          <w:szCs w:val="24"/>
        </w:rPr>
        <w:t>dla</w:t>
      </w:r>
      <w:r w:rsidRPr="000B7453">
        <w:rPr>
          <w:rFonts w:ascii="Garamond" w:hAnsi="Garamond" w:cs="Times-Roman"/>
          <w:sz w:val="24"/>
          <w:szCs w:val="24"/>
        </w:rPr>
        <w:t xml:space="preserve"> Cz</w:t>
      </w:r>
      <w:r w:rsidRPr="000B7453">
        <w:rPr>
          <w:rFonts w:ascii="Garamond" w:hAnsi="Garamond" w:cs="TimesNewRoman"/>
          <w:sz w:val="24"/>
          <w:szCs w:val="24"/>
        </w:rPr>
        <w:t>ęś</w:t>
      </w:r>
      <w:r w:rsidRPr="000B7453">
        <w:rPr>
          <w:rFonts w:ascii="Garamond" w:hAnsi="Garamond" w:cs="Times-Roman"/>
          <w:sz w:val="24"/>
          <w:szCs w:val="24"/>
        </w:rPr>
        <w:t>ci II 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on</w:t>
      </w:r>
      <w:r w:rsidR="00CE35FB">
        <w:rPr>
          <w:rFonts w:ascii="Garamond" w:hAnsi="Garamond" w:cs="TimesNewRoman"/>
          <w:sz w:val="24"/>
          <w:szCs w:val="24"/>
        </w:rPr>
        <w:t>o dwie oferty:</w:t>
      </w:r>
    </w:p>
    <w:p w:rsidR="00DA5B4B" w:rsidRDefault="00DA5B4B" w:rsidP="00C431FF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851"/>
        <w:gridCol w:w="1984"/>
        <w:gridCol w:w="2835"/>
        <w:gridCol w:w="1560"/>
        <w:gridCol w:w="1559"/>
      </w:tblGrid>
      <w:tr w:rsidR="00CE35FB" w:rsidTr="00CE35FB">
        <w:tc>
          <w:tcPr>
            <w:tcW w:w="675" w:type="dxa"/>
          </w:tcPr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Lp.</w:t>
            </w:r>
          </w:p>
        </w:tc>
        <w:tc>
          <w:tcPr>
            <w:tcW w:w="851" w:type="dxa"/>
          </w:tcPr>
          <w:p w:rsidR="00CE35FB" w:rsidRPr="000B7453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Nr</w:t>
            </w:r>
          </w:p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oferty</w:t>
            </w:r>
          </w:p>
        </w:tc>
        <w:tc>
          <w:tcPr>
            <w:tcW w:w="1984" w:type="dxa"/>
          </w:tcPr>
          <w:p w:rsidR="00CE35FB" w:rsidRPr="000B7453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Wykonawca</w:t>
            </w:r>
          </w:p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35FB" w:rsidRPr="000B7453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A</w:t>
            </w:r>
            <w:r w:rsidRPr="000B7453">
              <w:rPr>
                <w:rFonts w:ascii="Garamond" w:hAnsi="Garamond" w:cs="Times-Roman"/>
                <w:sz w:val="24"/>
                <w:szCs w:val="24"/>
              </w:rPr>
              <w:t>dres</w:t>
            </w:r>
          </w:p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Wykonawcy</w:t>
            </w:r>
          </w:p>
        </w:tc>
        <w:tc>
          <w:tcPr>
            <w:tcW w:w="1560" w:type="dxa"/>
          </w:tcPr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Cena brutto oferty</w:t>
            </w:r>
          </w:p>
        </w:tc>
        <w:tc>
          <w:tcPr>
            <w:tcW w:w="1559" w:type="dxa"/>
          </w:tcPr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Termin realizacji</w:t>
            </w:r>
          </w:p>
        </w:tc>
      </w:tr>
      <w:tr w:rsidR="00CE35FB" w:rsidTr="00CE35FB">
        <w:tc>
          <w:tcPr>
            <w:tcW w:w="675" w:type="dxa"/>
          </w:tcPr>
          <w:p w:rsidR="00CE35FB" w:rsidRPr="001167AE" w:rsidRDefault="00CE35FB" w:rsidP="00CE35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5FB" w:rsidRDefault="00CE35FB" w:rsidP="00CE35F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Strefa kreatywności Justyna Fus</w:t>
            </w:r>
          </w:p>
        </w:tc>
        <w:tc>
          <w:tcPr>
            <w:tcW w:w="2835" w:type="dxa"/>
          </w:tcPr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Ul. Opalińskiego 4</w:t>
            </w:r>
          </w:p>
          <w:p w:rsidR="00CE35FB" w:rsidRDefault="00CE35FB" w:rsidP="00CE35FB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37-300 Leżajsk</w:t>
            </w:r>
          </w:p>
        </w:tc>
        <w:tc>
          <w:tcPr>
            <w:tcW w:w="1560" w:type="dxa"/>
            <w:vAlign w:val="center"/>
          </w:tcPr>
          <w:p w:rsidR="00CE35FB" w:rsidRDefault="00CE35FB" w:rsidP="00CE35F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10 566,56</w:t>
            </w:r>
          </w:p>
        </w:tc>
        <w:tc>
          <w:tcPr>
            <w:tcW w:w="1559" w:type="dxa"/>
            <w:vAlign w:val="center"/>
          </w:tcPr>
          <w:p w:rsidR="00CE35FB" w:rsidRDefault="00CE35FB" w:rsidP="00CE35F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8-14 dni</w:t>
            </w:r>
          </w:p>
        </w:tc>
      </w:tr>
      <w:tr w:rsidR="00CE35FB" w:rsidTr="00CE35FB">
        <w:tc>
          <w:tcPr>
            <w:tcW w:w="675" w:type="dxa"/>
          </w:tcPr>
          <w:p w:rsidR="00CE35FB" w:rsidRPr="001167AE" w:rsidRDefault="00CE35FB" w:rsidP="00CE35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5FB" w:rsidRDefault="00CE35FB" w:rsidP="00CE35F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35FB" w:rsidRPr="00DD119F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D119F">
              <w:rPr>
                <w:rFonts w:ascii="Garamond" w:hAnsi="Garamond"/>
                <w:sz w:val="24"/>
                <w:szCs w:val="24"/>
              </w:rPr>
              <w:t>Chec</w:t>
            </w:r>
            <w:proofErr w:type="spellEnd"/>
            <w:r w:rsidRPr="00DD119F">
              <w:rPr>
                <w:rFonts w:ascii="Garamond" w:hAnsi="Garamond"/>
                <w:sz w:val="24"/>
                <w:szCs w:val="24"/>
              </w:rPr>
              <w:t xml:space="preserve"> - Sport Anna Chęć</w:t>
            </w:r>
          </w:p>
        </w:tc>
        <w:tc>
          <w:tcPr>
            <w:tcW w:w="2835" w:type="dxa"/>
          </w:tcPr>
          <w:p w:rsidR="00CE35FB" w:rsidRPr="00DD119F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r w:rsidRPr="00DD119F">
              <w:rPr>
                <w:rFonts w:ascii="Garamond" w:hAnsi="Garamond"/>
                <w:sz w:val="24"/>
                <w:szCs w:val="24"/>
              </w:rPr>
              <w:t>Emanuela Smołki 4</w:t>
            </w:r>
          </w:p>
          <w:p w:rsidR="00CE35FB" w:rsidRPr="00DD119F" w:rsidRDefault="00CE35FB" w:rsidP="00CE35FB">
            <w:pPr>
              <w:rPr>
                <w:rFonts w:ascii="Garamond" w:hAnsi="Garamond"/>
                <w:sz w:val="24"/>
                <w:szCs w:val="24"/>
              </w:rPr>
            </w:pPr>
            <w:r w:rsidRPr="00DD119F">
              <w:rPr>
                <w:rFonts w:ascii="Garamond" w:hAnsi="Garamond"/>
                <w:sz w:val="24"/>
                <w:szCs w:val="24"/>
              </w:rPr>
              <w:t>41-700 Ruda Śląska</w:t>
            </w:r>
          </w:p>
        </w:tc>
        <w:tc>
          <w:tcPr>
            <w:tcW w:w="1560" w:type="dxa"/>
            <w:vAlign w:val="center"/>
          </w:tcPr>
          <w:p w:rsidR="00CE35FB" w:rsidRDefault="00CE35FB" w:rsidP="00CE35F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12 590,00</w:t>
            </w:r>
          </w:p>
        </w:tc>
        <w:tc>
          <w:tcPr>
            <w:tcW w:w="1559" w:type="dxa"/>
            <w:vAlign w:val="center"/>
          </w:tcPr>
          <w:p w:rsidR="00CE35FB" w:rsidRDefault="00CE35FB" w:rsidP="00CE35F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8-14 dni</w:t>
            </w:r>
          </w:p>
        </w:tc>
      </w:tr>
    </w:tbl>
    <w:p w:rsidR="00C431FF" w:rsidRDefault="00C431FF" w:rsidP="00C431FF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C431FF" w:rsidRPr="000B7453" w:rsidRDefault="00CE35FB" w:rsidP="00C431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Postępowanie w tej części zostało unieważnione, ponieważ najniższa cena ofert przekracza możliwości finansowe zamawiającego, który zamierzał na sfinansowanie zamówienia przeznaczyć kwotę 8 233,00 zł. Zamawiający nie może zwiększyć kwoty na realizację tego zamówienia</w:t>
      </w:r>
      <w:r w:rsidR="00EC1BC4">
        <w:rPr>
          <w:rFonts w:ascii="Garamond" w:hAnsi="Garamond" w:cs="Times-Roman"/>
          <w:sz w:val="24"/>
          <w:szCs w:val="24"/>
        </w:rPr>
        <w:t xml:space="preserve"> do ceny oferty najkorzystniejszej. W związku z powyższym zachodz</w:t>
      </w:r>
      <w:r w:rsidR="003F7499">
        <w:rPr>
          <w:rFonts w:ascii="Garamond" w:hAnsi="Garamond" w:cs="Times-Roman"/>
          <w:sz w:val="24"/>
          <w:szCs w:val="24"/>
        </w:rPr>
        <w:t>i przesłanka unieważnienia postę</w:t>
      </w:r>
      <w:r w:rsidR="00EC1BC4">
        <w:rPr>
          <w:rFonts w:ascii="Garamond" w:hAnsi="Garamond" w:cs="Times-Roman"/>
          <w:sz w:val="24"/>
          <w:szCs w:val="24"/>
        </w:rPr>
        <w:t>powania.</w:t>
      </w:r>
    </w:p>
    <w:p w:rsidR="00C431FF" w:rsidRDefault="00C431FF" w:rsidP="00C431FF">
      <w:pPr>
        <w:rPr>
          <w:rFonts w:ascii="Garamond" w:hAnsi="Garamond"/>
          <w:sz w:val="24"/>
          <w:szCs w:val="24"/>
        </w:rPr>
      </w:pPr>
    </w:p>
    <w:p w:rsidR="000B13BA" w:rsidRPr="000B7453" w:rsidRDefault="000B13BA" w:rsidP="000B13B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I</w:t>
      </w:r>
      <w:r>
        <w:rPr>
          <w:rFonts w:ascii="Garamond" w:hAnsi="Garamond" w:cs="Times-Roman"/>
          <w:sz w:val="24"/>
          <w:szCs w:val="24"/>
        </w:rPr>
        <w:t>I</w:t>
      </w:r>
      <w:r w:rsidRPr="000B7453">
        <w:rPr>
          <w:rFonts w:ascii="Garamond" w:hAnsi="Garamond" w:cs="Times-Roman"/>
          <w:sz w:val="24"/>
          <w:szCs w:val="24"/>
        </w:rPr>
        <w:t>I. CZ</w:t>
      </w:r>
      <w:r w:rsidRPr="000B7453">
        <w:rPr>
          <w:rFonts w:ascii="Garamond" w:hAnsi="Garamond" w:cs="TimesNewRoman"/>
          <w:sz w:val="24"/>
          <w:szCs w:val="24"/>
        </w:rPr>
        <w:t xml:space="preserve">ĘŚĆ </w:t>
      </w:r>
      <w:r w:rsidRPr="000B7453">
        <w:rPr>
          <w:rFonts w:ascii="Garamond" w:hAnsi="Garamond" w:cs="Times-Roman"/>
          <w:sz w:val="24"/>
          <w:szCs w:val="24"/>
        </w:rPr>
        <w:t>II</w:t>
      </w:r>
      <w:r>
        <w:rPr>
          <w:rFonts w:ascii="Garamond" w:hAnsi="Garamond" w:cs="Times-Roman"/>
          <w:sz w:val="24"/>
          <w:szCs w:val="24"/>
        </w:rPr>
        <w:t>I</w:t>
      </w:r>
    </w:p>
    <w:p w:rsidR="000B13BA" w:rsidRDefault="000B13BA" w:rsidP="000B13B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0B13BA" w:rsidRPr="000B7453" w:rsidRDefault="000B13BA" w:rsidP="000B13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 przedmiotowym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powaniu w odniesieniu do Cz</w:t>
      </w:r>
      <w:r w:rsidRPr="000B7453">
        <w:rPr>
          <w:rFonts w:ascii="Garamond" w:hAnsi="Garamond" w:cs="TimesNewRoman"/>
          <w:sz w:val="24"/>
          <w:szCs w:val="24"/>
        </w:rPr>
        <w:t>ęś</w:t>
      </w:r>
      <w:r w:rsidRPr="000B7453">
        <w:rPr>
          <w:rFonts w:ascii="Garamond" w:hAnsi="Garamond" w:cs="Times-Roman"/>
          <w:sz w:val="24"/>
          <w:szCs w:val="24"/>
        </w:rPr>
        <w:t>ci I</w:t>
      </w:r>
      <w:r>
        <w:rPr>
          <w:rFonts w:ascii="Garamond" w:hAnsi="Garamond" w:cs="Times-Roman"/>
          <w:sz w:val="24"/>
          <w:szCs w:val="24"/>
        </w:rPr>
        <w:t>I</w:t>
      </w:r>
      <w:r w:rsidRPr="000B7453">
        <w:rPr>
          <w:rFonts w:ascii="Garamond" w:hAnsi="Garamond" w:cs="Times-Roman"/>
          <w:sz w:val="24"/>
          <w:szCs w:val="24"/>
        </w:rPr>
        <w:t>I za najkorzystniejsz</w:t>
      </w:r>
      <w:r w:rsidRPr="000B7453">
        <w:rPr>
          <w:rFonts w:ascii="Garamond" w:hAnsi="Garamond" w:cs="TimesNewRoman"/>
          <w:sz w:val="24"/>
          <w:szCs w:val="24"/>
        </w:rPr>
        <w:t xml:space="preserve">ą </w:t>
      </w:r>
      <w:r w:rsidRPr="000B7453">
        <w:rPr>
          <w:rFonts w:ascii="Garamond" w:hAnsi="Garamond" w:cs="Times-Roman"/>
          <w:sz w:val="24"/>
          <w:szCs w:val="24"/>
        </w:rPr>
        <w:t>uznano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>ofert</w:t>
      </w:r>
      <w:r w:rsidRPr="000B7453">
        <w:rPr>
          <w:rFonts w:ascii="Garamond" w:hAnsi="Garamond" w:cs="TimesNewRoman"/>
          <w:sz w:val="24"/>
          <w:szCs w:val="24"/>
        </w:rPr>
        <w:t xml:space="preserve">ę </w:t>
      </w:r>
      <w:r w:rsidRPr="000B7453">
        <w:rPr>
          <w:rFonts w:ascii="Garamond" w:hAnsi="Garamond" w:cs="Times-Roman"/>
          <w:sz w:val="24"/>
          <w:szCs w:val="24"/>
        </w:rPr>
        <w:t>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on</w:t>
      </w:r>
      <w:r w:rsidRPr="000B7453">
        <w:rPr>
          <w:rFonts w:ascii="Garamond" w:hAnsi="Garamond" w:cs="TimesNewRoman"/>
          <w:sz w:val="24"/>
          <w:szCs w:val="24"/>
        </w:rPr>
        <w:t xml:space="preserve">ą </w:t>
      </w:r>
      <w:r w:rsidRPr="000B7453">
        <w:rPr>
          <w:rFonts w:ascii="Garamond" w:hAnsi="Garamond" w:cs="Times-Roman"/>
          <w:sz w:val="24"/>
          <w:szCs w:val="24"/>
        </w:rPr>
        <w:t>przez:</w:t>
      </w:r>
    </w:p>
    <w:p w:rsidR="00EC1BC4" w:rsidRDefault="00EC1BC4" w:rsidP="000B13B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0B13BA" w:rsidRPr="00EC1BC4" w:rsidRDefault="00EC1BC4" w:rsidP="00EC1BC4">
      <w:pPr>
        <w:autoSpaceDE w:val="0"/>
        <w:autoSpaceDN w:val="0"/>
        <w:adjustRightInd w:val="0"/>
        <w:rPr>
          <w:rFonts w:ascii="Garamond" w:hAnsi="Garamond" w:cs="Times-Roman"/>
          <w:b/>
          <w:sz w:val="24"/>
          <w:szCs w:val="24"/>
        </w:rPr>
      </w:pPr>
      <w:r w:rsidRPr="00EC1BC4">
        <w:rPr>
          <w:rFonts w:ascii="Garamond" w:hAnsi="Garamond" w:cs="Times-Roman"/>
          <w:b/>
          <w:sz w:val="24"/>
          <w:szCs w:val="24"/>
        </w:rPr>
        <w:t>Strefa kreatywności Justyna Fus, Ul. Opalińskiego 4, 37-300 Leżajsk</w:t>
      </w:r>
    </w:p>
    <w:p w:rsidR="000B13BA" w:rsidRPr="000B7453" w:rsidRDefault="000B13BA" w:rsidP="000B13B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 xml:space="preserve">Cena wybranej oferty: </w:t>
      </w:r>
      <w:r w:rsidR="00EC1BC4">
        <w:rPr>
          <w:rFonts w:ascii="Garamond" w:hAnsi="Garamond" w:cs="Times-Roman"/>
          <w:sz w:val="24"/>
          <w:szCs w:val="24"/>
        </w:rPr>
        <w:t>4 983,09</w:t>
      </w:r>
      <w:r w:rsidRPr="000B7453">
        <w:rPr>
          <w:rFonts w:ascii="Garamond" w:hAnsi="Garamond" w:cs="Times-Roman"/>
          <w:sz w:val="24"/>
          <w:szCs w:val="24"/>
        </w:rPr>
        <w:t xml:space="preserve"> zł.</w:t>
      </w:r>
    </w:p>
    <w:p w:rsidR="000B13BA" w:rsidRDefault="000B13BA" w:rsidP="000B13B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0B13BA" w:rsidRPr="000B7453" w:rsidRDefault="000B13BA" w:rsidP="000B13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Wykonawca nie podlega wykluczeniu z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powania, 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ona oferta nie podlega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 xml:space="preserve">odrzuceniu </w:t>
      </w:r>
      <w:r>
        <w:rPr>
          <w:rFonts w:ascii="Garamond" w:hAnsi="Garamond" w:cs="Times-Roman"/>
          <w:sz w:val="24"/>
          <w:szCs w:val="24"/>
        </w:rPr>
        <w:br/>
      </w:r>
      <w:r w:rsidRPr="000B7453">
        <w:rPr>
          <w:rFonts w:ascii="Garamond" w:hAnsi="Garamond" w:cs="Times-Roman"/>
          <w:sz w:val="24"/>
          <w:szCs w:val="24"/>
        </w:rPr>
        <w:t>i jest najkorzystniejsza z punktu widzenia kryteriów wyboru okre</w:t>
      </w:r>
      <w:r w:rsidRPr="000B7453">
        <w:rPr>
          <w:rFonts w:ascii="Garamond" w:hAnsi="Garamond" w:cs="TimesNewRoman"/>
          <w:sz w:val="24"/>
          <w:szCs w:val="24"/>
        </w:rPr>
        <w:t>ś</w:t>
      </w:r>
      <w:r w:rsidRPr="000B7453">
        <w:rPr>
          <w:rFonts w:ascii="Garamond" w:hAnsi="Garamond" w:cs="Times-Roman"/>
          <w:sz w:val="24"/>
          <w:szCs w:val="24"/>
        </w:rPr>
        <w:t>lonych w</w:t>
      </w:r>
      <w:r>
        <w:rPr>
          <w:rFonts w:ascii="Garamond" w:hAnsi="Garamond" w:cs="Times-Roman"/>
          <w:sz w:val="24"/>
          <w:szCs w:val="24"/>
        </w:rPr>
        <w:t xml:space="preserve"> zapytaniu ofertowym</w:t>
      </w:r>
      <w:r w:rsidRPr="000B7453">
        <w:rPr>
          <w:rFonts w:ascii="Garamond" w:hAnsi="Garamond" w:cs="Times-Roman"/>
          <w:sz w:val="24"/>
          <w:szCs w:val="24"/>
        </w:rPr>
        <w:t>.</w:t>
      </w:r>
    </w:p>
    <w:p w:rsidR="000B13BA" w:rsidRDefault="000B13BA" w:rsidP="000B13B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0B13BA" w:rsidRDefault="000B13BA" w:rsidP="000B13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powaniu dla Cz</w:t>
      </w:r>
      <w:r w:rsidRPr="000B7453">
        <w:rPr>
          <w:rFonts w:ascii="Garamond" w:hAnsi="Garamond" w:cs="TimesNewRoman"/>
          <w:sz w:val="24"/>
          <w:szCs w:val="24"/>
        </w:rPr>
        <w:t>ęś</w:t>
      </w:r>
      <w:r w:rsidRPr="000B7453">
        <w:rPr>
          <w:rFonts w:ascii="Garamond" w:hAnsi="Garamond" w:cs="Times-Roman"/>
          <w:sz w:val="24"/>
          <w:szCs w:val="24"/>
        </w:rPr>
        <w:t>ci I</w:t>
      </w:r>
      <w:r>
        <w:rPr>
          <w:rFonts w:ascii="Garamond" w:hAnsi="Garamond" w:cs="Times-Roman"/>
          <w:sz w:val="24"/>
          <w:szCs w:val="24"/>
        </w:rPr>
        <w:t>II</w:t>
      </w:r>
      <w:r w:rsidRPr="000B7453">
        <w:rPr>
          <w:rFonts w:ascii="Garamond" w:hAnsi="Garamond" w:cs="Times-Roman"/>
          <w:sz w:val="24"/>
          <w:szCs w:val="24"/>
        </w:rPr>
        <w:t xml:space="preserve"> 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 xml:space="preserve">ono </w:t>
      </w:r>
      <w:r w:rsidR="00EC1BC4">
        <w:rPr>
          <w:rFonts w:ascii="Garamond" w:hAnsi="Garamond" w:cs="Times-Roman"/>
          <w:sz w:val="24"/>
          <w:szCs w:val="24"/>
        </w:rPr>
        <w:t>dwie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>ofert</w:t>
      </w:r>
      <w:r w:rsidR="00EC1BC4">
        <w:rPr>
          <w:rFonts w:ascii="Garamond" w:hAnsi="Garamond" w:cs="Times-Roman"/>
          <w:sz w:val="24"/>
          <w:szCs w:val="24"/>
        </w:rPr>
        <w:t>y</w:t>
      </w:r>
      <w:r>
        <w:rPr>
          <w:rFonts w:ascii="Garamond" w:hAnsi="Garamond" w:cs="Times-Roman"/>
          <w:sz w:val="24"/>
          <w:szCs w:val="24"/>
        </w:rPr>
        <w:t>. Oferty</w:t>
      </w:r>
      <w:r w:rsidRPr="000B7453">
        <w:rPr>
          <w:rFonts w:ascii="Garamond" w:hAnsi="Garamond" w:cs="Times-Roman"/>
          <w:sz w:val="24"/>
          <w:szCs w:val="24"/>
        </w:rPr>
        <w:t xml:space="preserve"> </w:t>
      </w:r>
      <w:r>
        <w:rPr>
          <w:rFonts w:ascii="Garamond" w:hAnsi="Garamond" w:cs="Times-Roman"/>
          <w:sz w:val="24"/>
          <w:szCs w:val="24"/>
        </w:rPr>
        <w:t>otrzymały</w:t>
      </w:r>
      <w:r w:rsidRPr="000B7453">
        <w:rPr>
          <w:rFonts w:ascii="Garamond" w:hAnsi="Garamond" w:cs="Times-Roman"/>
          <w:sz w:val="24"/>
          <w:szCs w:val="24"/>
        </w:rPr>
        <w:t xml:space="preserve"> nast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puj</w:t>
      </w:r>
      <w:r w:rsidRPr="000B7453">
        <w:rPr>
          <w:rFonts w:ascii="Garamond" w:hAnsi="Garamond" w:cs="TimesNewRoman"/>
          <w:sz w:val="24"/>
          <w:szCs w:val="24"/>
        </w:rPr>
        <w:t>ą</w:t>
      </w:r>
      <w:r w:rsidRPr="000B7453">
        <w:rPr>
          <w:rFonts w:ascii="Garamond" w:hAnsi="Garamond" w:cs="Times-Roman"/>
          <w:sz w:val="24"/>
          <w:szCs w:val="24"/>
        </w:rPr>
        <w:t>c</w:t>
      </w:r>
      <w:r w:rsidRPr="000B7453">
        <w:rPr>
          <w:rFonts w:ascii="Garamond" w:hAnsi="Garamond" w:cs="TimesNewRoman"/>
          <w:sz w:val="24"/>
          <w:szCs w:val="24"/>
        </w:rPr>
        <w:t xml:space="preserve">ą </w:t>
      </w:r>
      <w:r w:rsidRPr="000B7453">
        <w:rPr>
          <w:rFonts w:ascii="Garamond" w:hAnsi="Garamond" w:cs="Times-Roman"/>
          <w:sz w:val="24"/>
          <w:szCs w:val="24"/>
        </w:rPr>
        <w:t>liczb</w:t>
      </w:r>
      <w:r w:rsidRPr="000B7453">
        <w:rPr>
          <w:rFonts w:ascii="Garamond" w:hAnsi="Garamond" w:cs="TimesNewRoman"/>
          <w:sz w:val="24"/>
          <w:szCs w:val="24"/>
        </w:rPr>
        <w:t>ę</w:t>
      </w:r>
      <w:r>
        <w:rPr>
          <w:rFonts w:ascii="Garamond" w:hAnsi="Garamond" w:cs="TimesNew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>punktów w zakresie kryteriów oceny ofert.</w:t>
      </w:r>
    </w:p>
    <w:p w:rsidR="00EC1BC4" w:rsidRPr="00B81265" w:rsidRDefault="00EC1BC4" w:rsidP="000B13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</w:p>
    <w:tbl>
      <w:tblPr>
        <w:tblStyle w:val="Tabela-Siatka"/>
        <w:tblW w:w="9212" w:type="dxa"/>
        <w:tblLook w:val="04A0"/>
      </w:tblPr>
      <w:tblGrid>
        <w:gridCol w:w="675"/>
        <w:gridCol w:w="851"/>
        <w:gridCol w:w="1559"/>
        <w:gridCol w:w="2179"/>
        <w:gridCol w:w="1316"/>
        <w:gridCol w:w="1316"/>
        <w:gridCol w:w="1316"/>
      </w:tblGrid>
      <w:tr w:rsidR="00EC1BC4" w:rsidTr="00EC1BC4">
        <w:tc>
          <w:tcPr>
            <w:tcW w:w="675" w:type="dxa"/>
          </w:tcPr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Lp.</w:t>
            </w:r>
          </w:p>
        </w:tc>
        <w:tc>
          <w:tcPr>
            <w:tcW w:w="851" w:type="dxa"/>
          </w:tcPr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Nr</w:t>
            </w:r>
          </w:p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oferty</w:t>
            </w:r>
          </w:p>
        </w:tc>
        <w:tc>
          <w:tcPr>
            <w:tcW w:w="1559" w:type="dxa"/>
          </w:tcPr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Wykonawca</w:t>
            </w:r>
          </w:p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A</w:t>
            </w:r>
            <w:r w:rsidRPr="000B7453">
              <w:rPr>
                <w:rFonts w:ascii="Garamond" w:hAnsi="Garamond" w:cs="Times-Roman"/>
                <w:sz w:val="24"/>
                <w:szCs w:val="24"/>
              </w:rPr>
              <w:t>dres</w:t>
            </w:r>
          </w:p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Wykonawcy</w:t>
            </w:r>
          </w:p>
        </w:tc>
        <w:tc>
          <w:tcPr>
            <w:tcW w:w="1316" w:type="dxa"/>
          </w:tcPr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Liczba</w:t>
            </w:r>
          </w:p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punków w</w:t>
            </w:r>
          </w:p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kryterium –</w:t>
            </w:r>
          </w:p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cena brutto</w:t>
            </w:r>
          </w:p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oferty</w:t>
            </w:r>
          </w:p>
        </w:tc>
        <w:tc>
          <w:tcPr>
            <w:tcW w:w="1316" w:type="dxa"/>
          </w:tcPr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Liczba punków w</w:t>
            </w:r>
          </w:p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kryterium –</w:t>
            </w:r>
          </w:p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termin realizacji</w:t>
            </w:r>
          </w:p>
        </w:tc>
        <w:tc>
          <w:tcPr>
            <w:tcW w:w="1316" w:type="dxa"/>
          </w:tcPr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Ł</w:t>
            </w:r>
            <w:r w:rsidRPr="000B7453">
              <w:rPr>
                <w:rFonts w:ascii="Garamond" w:hAnsi="Garamond" w:cs="TimesNewRoman"/>
                <w:sz w:val="24"/>
                <w:szCs w:val="24"/>
              </w:rPr>
              <w:t>ą</w:t>
            </w:r>
            <w:r w:rsidRPr="000B7453">
              <w:rPr>
                <w:rFonts w:ascii="Garamond" w:hAnsi="Garamond" w:cs="Times-Roman"/>
                <w:sz w:val="24"/>
                <w:szCs w:val="24"/>
              </w:rPr>
              <w:t>czna</w:t>
            </w:r>
          </w:p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liczba</w:t>
            </w:r>
          </w:p>
          <w:p w:rsidR="00EC1BC4" w:rsidRPr="000B7453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punktów</w:t>
            </w:r>
          </w:p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</w:p>
        </w:tc>
      </w:tr>
      <w:tr w:rsidR="00EC1BC4" w:rsidTr="00EC1BC4">
        <w:tc>
          <w:tcPr>
            <w:tcW w:w="675" w:type="dxa"/>
          </w:tcPr>
          <w:p w:rsidR="00EC1BC4" w:rsidRPr="001167AE" w:rsidRDefault="00EC1BC4" w:rsidP="003F749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1BC4" w:rsidRDefault="00EC1BC4" w:rsidP="00EC1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Strefa kreatywności Justyna Fus</w:t>
            </w:r>
          </w:p>
        </w:tc>
        <w:tc>
          <w:tcPr>
            <w:tcW w:w="2179" w:type="dxa"/>
          </w:tcPr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Ul. Opalińskiego 4</w:t>
            </w:r>
          </w:p>
          <w:p w:rsidR="00EC1BC4" w:rsidRDefault="00EC1BC4" w:rsidP="00EC1BC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37-300 Leżajsk</w:t>
            </w:r>
          </w:p>
        </w:tc>
        <w:tc>
          <w:tcPr>
            <w:tcW w:w="1316" w:type="dxa"/>
            <w:vAlign w:val="center"/>
          </w:tcPr>
          <w:p w:rsidR="00EC1BC4" w:rsidRDefault="00EC1BC4" w:rsidP="00EC1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80</w:t>
            </w:r>
          </w:p>
        </w:tc>
        <w:tc>
          <w:tcPr>
            <w:tcW w:w="1316" w:type="dxa"/>
            <w:vAlign w:val="center"/>
          </w:tcPr>
          <w:p w:rsidR="00EC1BC4" w:rsidRDefault="00EC1BC4" w:rsidP="00EC1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EC1BC4" w:rsidRDefault="00EC1BC4" w:rsidP="00EC1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90</w:t>
            </w:r>
          </w:p>
        </w:tc>
      </w:tr>
      <w:tr w:rsidR="00EC1BC4" w:rsidTr="00EC1BC4">
        <w:tc>
          <w:tcPr>
            <w:tcW w:w="675" w:type="dxa"/>
          </w:tcPr>
          <w:p w:rsidR="00EC1BC4" w:rsidRPr="001167AE" w:rsidRDefault="00EC1BC4" w:rsidP="003F749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1BC4" w:rsidRDefault="00EC1BC4" w:rsidP="00EC1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1BC4" w:rsidRPr="00DD119F" w:rsidRDefault="00EC1BC4" w:rsidP="00EC1BC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D119F">
              <w:rPr>
                <w:rFonts w:ascii="Garamond" w:hAnsi="Garamond"/>
                <w:sz w:val="24"/>
                <w:szCs w:val="24"/>
              </w:rPr>
              <w:t>Chec</w:t>
            </w:r>
            <w:proofErr w:type="spellEnd"/>
            <w:r w:rsidRPr="00DD119F">
              <w:rPr>
                <w:rFonts w:ascii="Garamond" w:hAnsi="Garamond"/>
                <w:sz w:val="24"/>
                <w:szCs w:val="24"/>
              </w:rPr>
              <w:t xml:space="preserve"> - Sport Anna Chęć</w:t>
            </w:r>
          </w:p>
        </w:tc>
        <w:tc>
          <w:tcPr>
            <w:tcW w:w="2179" w:type="dxa"/>
          </w:tcPr>
          <w:p w:rsidR="00EC1BC4" w:rsidRPr="00DD119F" w:rsidRDefault="00EC1BC4" w:rsidP="00EC1BC4">
            <w:pPr>
              <w:rPr>
                <w:rFonts w:ascii="Garamond" w:hAnsi="Garamond"/>
                <w:sz w:val="24"/>
                <w:szCs w:val="24"/>
              </w:rPr>
            </w:pPr>
            <w:r w:rsidRPr="00DD119F">
              <w:rPr>
                <w:rFonts w:ascii="Garamond" w:hAnsi="Garamond"/>
                <w:sz w:val="24"/>
                <w:szCs w:val="24"/>
              </w:rPr>
              <w:t>Emanuela Smołki 4</w:t>
            </w:r>
          </w:p>
          <w:p w:rsidR="00EC1BC4" w:rsidRPr="00DD119F" w:rsidRDefault="00EC1BC4" w:rsidP="00EC1BC4">
            <w:pPr>
              <w:rPr>
                <w:rFonts w:ascii="Garamond" w:hAnsi="Garamond"/>
                <w:sz w:val="24"/>
                <w:szCs w:val="24"/>
              </w:rPr>
            </w:pPr>
            <w:r w:rsidRPr="00DD119F">
              <w:rPr>
                <w:rFonts w:ascii="Garamond" w:hAnsi="Garamond"/>
                <w:sz w:val="24"/>
                <w:szCs w:val="24"/>
              </w:rPr>
              <w:t>41-700 Ruda Śląska</w:t>
            </w:r>
          </w:p>
        </w:tc>
        <w:tc>
          <w:tcPr>
            <w:tcW w:w="1316" w:type="dxa"/>
            <w:vAlign w:val="center"/>
          </w:tcPr>
          <w:p w:rsidR="00EC1BC4" w:rsidRDefault="00EC1BC4" w:rsidP="00EC1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76,5</w:t>
            </w:r>
          </w:p>
        </w:tc>
        <w:tc>
          <w:tcPr>
            <w:tcW w:w="1316" w:type="dxa"/>
            <w:vAlign w:val="center"/>
          </w:tcPr>
          <w:p w:rsidR="00EC1BC4" w:rsidRDefault="00EC1BC4" w:rsidP="00EC1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EC1BC4" w:rsidRDefault="00EC1BC4" w:rsidP="00EC1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86,5</w:t>
            </w:r>
          </w:p>
        </w:tc>
      </w:tr>
    </w:tbl>
    <w:p w:rsidR="000B13BA" w:rsidRDefault="000B13BA" w:rsidP="000B13B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EC1BC4" w:rsidRPr="000B7453" w:rsidRDefault="00EC1BC4" w:rsidP="00EC1B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Zamawiaj</w:t>
      </w:r>
      <w:r w:rsidRPr="000B7453">
        <w:rPr>
          <w:rFonts w:ascii="Garamond" w:hAnsi="Garamond" w:cs="TimesNewRoman"/>
          <w:sz w:val="24"/>
          <w:szCs w:val="24"/>
        </w:rPr>
        <w:t>ą</w:t>
      </w:r>
      <w:r w:rsidRPr="000B7453">
        <w:rPr>
          <w:rFonts w:ascii="Garamond" w:hAnsi="Garamond" w:cs="Times-Roman"/>
          <w:sz w:val="24"/>
          <w:szCs w:val="24"/>
        </w:rPr>
        <w:t xml:space="preserve">cy informuje, 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e termin zawarcia umowy wyznacza na dzie</w:t>
      </w:r>
      <w:r w:rsidRPr="000B7453">
        <w:rPr>
          <w:rFonts w:ascii="Garamond" w:hAnsi="Garamond" w:cs="TimesNewRoman"/>
          <w:sz w:val="24"/>
          <w:szCs w:val="24"/>
        </w:rPr>
        <w:t xml:space="preserve">ń </w:t>
      </w:r>
      <w:r>
        <w:rPr>
          <w:rFonts w:ascii="Garamond" w:hAnsi="Garamond" w:cs="TimesNewRoman"/>
          <w:sz w:val="24"/>
          <w:szCs w:val="24"/>
        </w:rPr>
        <w:t>07.10.2019 r.</w:t>
      </w:r>
    </w:p>
    <w:p w:rsidR="000B13BA" w:rsidRPr="000B7453" w:rsidRDefault="000B13BA" w:rsidP="00C431FF">
      <w:pPr>
        <w:rPr>
          <w:rFonts w:ascii="Garamond" w:hAnsi="Garamond"/>
          <w:sz w:val="24"/>
          <w:szCs w:val="24"/>
        </w:rPr>
      </w:pPr>
    </w:p>
    <w:sectPr w:rsidR="000B13BA" w:rsidRPr="000B7453" w:rsidSect="00397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C4" w:rsidRDefault="00EC1BC4" w:rsidP="00566DF4">
      <w:pPr>
        <w:spacing w:after="0" w:line="240" w:lineRule="auto"/>
      </w:pPr>
      <w:r>
        <w:separator/>
      </w:r>
    </w:p>
  </w:endnote>
  <w:endnote w:type="continuationSeparator" w:id="0">
    <w:p w:rsidR="00EC1BC4" w:rsidRDefault="00EC1BC4" w:rsidP="0056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C4" w:rsidRDefault="00EC1BC4">
    <w:pPr>
      <w:pStyle w:val="Stopka"/>
    </w:pPr>
    <w:r w:rsidRPr="00DA5B4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-317904</wp:posOffset>
          </wp:positionH>
          <wp:positionV relativeFrom="bottomMargin">
            <wp:posOffset>87935</wp:posOffset>
          </wp:positionV>
          <wp:extent cx="6519553" cy="653143"/>
          <wp:effectExtent l="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648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C4" w:rsidRDefault="00EC1BC4" w:rsidP="00566DF4">
      <w:pPr>
        <w:spacing w:after="0" w:line="240" w:lineRule="auto"/>
      </w:pPr>
      <w:r>
        <w:separator/>
      </w:r>
    </w:p>
  </w:footnote>
  <w:footnote w:type="continuationSeparator" w:id="0">
    <w:p w:rsidR="00EC1BC4" w:rsidRDefault="00EC1BC4" w:rsidP="0056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C4" w:rsidRPr="00DA5B4B" w:rsidRDefault="00EC1BC4" w:rsidP="00DA5B4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1"/>
      <w:gridCol w:w="4417"/>
    </w:tblGrid>
    <w:tr w:rsidR="00EC1BC4" w:rsidRPr="00DA5B4B" w:rsidTr="00860481">
      <w:tc>
        <w:tcPr>
          <w:tcW w:w="4957" w:type="dxa"/>
        </w:tcPr>
        <w:p w:rsidR="00EC1BC4" w:rsidRPr="00DA5B4B" w:rsidRDefault="00EC1BC4" w:rsidP="00DA5B4B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b/>
            </w:rPr>
          </w:pPr>
          <w:r w:rsidRPr="00DA5B4B">
            <w:rPr>
              <w:rFonts w:ascii="Calibri" w:hAnsi="Calibri" w:cs="Times New Roman"/>
              <w:b/>
            </w:rPr>
            <w:t>Projekt realizowany w partnerstwie:</w:t>
          </w:r>
        </w:p>
        <w:p w:rsidR="00EC1BC4" w:rsidRPr="00DA5B4B" w:rsidRDefault="00EC1BC4" w:rsidP="00DA5B4B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</w:rPr>
          </w:pPr>
          <w:r w:rsidRPr="00DA5B4B">
            <w:rPr>
              <w:rFonts w:ascii="Calibri" w:hAnsi="Calibri" w:cs="Times New Roman"/>
            </w:rPr>
            <w:t>Fundacja „Czemu Nie?!”</w:t>
          </w:r>
        </w:p>
        <w:p w:rsidR="00EC1BC4" w:rsidRPr="00DA5B4B" w:rsidRDefault="00EC1BC4" w:rsidP="00DA5B4B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</w:rPr>
          </w:pPr>
          <w:r w:rsidRPr="00DA5B4B">
            <w:rPr>
              <w:rFonts w:ascii="Calibri" w:hAnsi="Calibri" w:cs="Times New Roman"/>
            </w:rPr>
            <w:t>Gmina Wałbrzych</w:t>
          </w:r>
        </w:p>
        <w:p w:rsidR="00EC1BC4" w:rsidRPr="00DA5B4B" w:rsidRDefault="00EC1BC4" w:rsidP="00DA5B4B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</w:rPr>
          </w:pPr>
          <w:r w:rsidRPr="00DA5B4B">
            <w:rPr>
              <w:rFonts w:ascii="Calibri" w:hAnsi="Calibri" w:cs="Times New Roman"/>
            </w:rPr>
            <w:t>Powiat Kamiennogórski</w:t>
          </w:r>
        </w:p>
      </w:tc>
      <w:tc>
        <w:tcPr>
          <w:tcW w:w="4105" w:type="dxa"/>
        </w:tcPr>
        <w:p w:rsidR="00EC1BC4" w:rsidRPr="00DA5B4B" w:rsidRDefault="00EC1BC4" w:rsidP="00DA5B4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Times New Roman"/>
            </w:rPr>
          </w:pPr>
          <w:r w:rsidRPr="00DA5B4B">
            <w:rPr>
              <w:rFonts w:ascii="Calibri" w:hAnsi="Calibri" w:cs="Times New Roman"/>
              <w:noProof/>
            </w:rPr>
            <w:drawing>
              <wp:inline distT="0" distB="0" distL="0" distR="0">
                <wp:extent cx="2666092" cy="606252"/>
                <wp:effectExtent l="0" t="0" r="1270" b="381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ps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35" cy="61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1BC4" w:rsidRDefault="00EC1B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A4D"/>
    <w:multiLevelType w:val="hybridMultilevel"/>
    <w:tmpl w:val="3B3E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B01"/>
    <w:multiLevelType w:val="hybridMultilevel"/>
    <w:tmpl w:val="05444B82"/>
    <w:lvl w:ilvl="0" w:tplc="22F22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0C26"/>
    <w:multiLevelType w:val="hybridMultilevel"/>
    <w:tmpl w:val="7292D5B2"/>
    <w:lvl w:ilvl="0" w:tplc="12BE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5675"/>
    <w:multiLevelType w:val="hybridMultilevel"/>
    <w:tmpl w:val="3B3E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35B6"/>
    <w:multiLevelType w:val="hybridMultilevel"/>
    <w:tmpl w:val="6740660A"/>
    <w:lvl w:ilvl="0" w:tplc="9468E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DF4"/>
    <w:rsid w:val="000B13BA"/>
    <w:rsid w:val="000B2A44"/>
    <w:rsid w:val="000B7453"/>
    <w:rsid w:val="001167AE"/>
    <w:rsid w:val="00246A4E"/>
    <w:rsid w:val="00363295"/>
    <w:rsid w:val="00397DCA"/>
    <w:rsid w:val="003F7499"/>
    <w:rsid w:val="004104FF"/>
    <w:rsid w:val="00566DF4"/>
    <w:rsid w:val="00625F1E"/>
    <w:rsid w:val="00696E0C"/>
    <w:rsid w:val="00712055"/>
    <w:rsid w:val="008011F0"/>
    <w:rsid w:val="00823AAF"/>
    <w:rsid w:val="00860481"/>
    <w:rsid w:val="00A22C9E"/>
    <w:rsid w:val="00B81265"/>
    <w:rsid w:val="00C040A1"/>
    <w:rsid w:val="00C431FF"/>
    <w:rsid w:val="00CE35FB"/>
    <w:rsid w:val="00DA5B4B"/>
    <w:rsid w:val="00E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DF4"/>
  </w:style>
  <w:style w:type="paragraph" w:styleId="Stopka">
    <w:name w:val="footer"/>
    <w:basedOn w:val="Normalny"/>
    <w:link w:val="StopkaZnak"/>
    <w:uiPriority w:val="99"/>
    <w:semiHidden/>
    <w:unhideWhenUsed/>
    <w:rsid w:val="0056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DF4"/>
  </w:style>
  <w:style w:type="paragraph" w:styleId="Tekstdymka">
    <w:name w:val="Balloon Text"/>
    <w:basedOn w:val="Normalny"/>
    <w:link w:val="TekstdymkaZnak"/>
    <w:uiPriority w:val="99"/>
    <w:semiHidden/>
    <w:unhideWhenUsed/>
    <w:rsid w:val="005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D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1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67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A5B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xxx</cp:lastModifiedBy>
  <cp:revision>3</cp:revision>
  <dcterms:created xsi:type="dcterms:W3CDTF">2019-07-30T07:10:00Z</dcterms:created>
  <dcterms:modified xsi:type="dcterms:W3CDTF">2019-09-24T09:37:00Z</dcterms:modified>
</cp:coreProperties>
</file>